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A2" w:rsidRPr="00D04AA2" w:rsidRDefault="00D04AA2" w:rsidP="00F82E00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D04AA2">
        <w:rPr>
          <w:rFonts w:ascii="黑体" w:eastAsia="黑体" w:hAnsi="黑体" w:hint="eastAsia"/>
          <w:sz w:val="36"/>
          <w:szCs w:val="36"/>
        </w:rPr>
        <w:t>2018级研究生填报流程</w:t>
      </w:r>
    </w:p>
    <w:p w:rsidR="004F7325" w:rsidRPr="004F7325" w:rsidRDefault="004F7325" w:rsidP="004F7325">
      <w:pPr>
        <w:rPr>
          <w:rFonts w:ascii="黑体" w:eastAsia="黑体" w:hAnsi="黑体"/>
          <w:sz w:val="30"/>
          <w:szCs w:val="30"/>
        </w:rPr>
      </w:pPr>
      <w:r w:rsidRPr="004F7325">
        <w:rPr>
          <w:rFonts w:ascii="黑体" w:eastAsia="黑体" w:hAnsi="黑体" w:hint="eastAsia"/>
          <w:sz w:val="30"/>
          <w:szCs w:val="30"/>
        </w:rPr>
        <w:t>一、</w:t>
      </w:r>
      <w:r w:rsidR="00453CD3" w:rsidRPr="004F7325">
        <w:rPr>
          <w:rFonts w:ascii="黑体" w:eastAsia="黑体" w:hAnsi="黑体" w:hint="eastAsia"/>
          <w:sz w:val="30"/>
          <w:szCs w:val="30"/>
        </w:rPr>
        <w:t>录入</w:t>
      </w:r>
      <w:r w:rsidR="00453CD3" w:rsidRPr="004F7325">
        <w:rPr>
          <w:rFonts w:ascii="黑体" w:eastAsia="黑体" w:hAnsi="黑体"/>
          <w:sz w:val="30"/>
          <w:szCs w:val="30"/>
        </w:rPr>
        <w:t>答辩</w:t>
      </w:r>
      <w:r w:rsidR="00BB62C8" w:rsidRPr="004F7325">
        <w:rPr>
          <w:rFonts w:ascii="黑体" w:eastAsia="黑体" w:hAnsi="黑体" w:hint="eastAsia"/>
          <w:sz w:val="30"/>
          <w:szCs w:val="30"/>
        </w:rPr>
        <w:t>安排</w:t>
      </w:r>
    </w:p>
    <w:p w:rsidR="009D05F3" w:rsidRPr="004F7325" w:rsidRDefault="00453CD3" w:rsidP="004F7325">
      <w:pPr>
        <w:ind w:firstLineChars="200" w:firstLine="560"/>
        <w:rPr>
          <w:sz w:val="28"/>
          <w:szCs w:val="28"/>
        </w:rPr>
      </w:pPr>
      <w:r w:rsidRPr="004F7325">
        <w:rPr>
          <w:rFonts w:hint="eastAsia"/>
          <w:sz w:val="28"/>
          <w:szCs w:val="28"/>
        </w:rPr>
        <w:t>答辩</w:t>
      </w:r>
      <w:r w:rsidRPr="004F7325">
        <w:rPr>
          <w:sz w:val="28"/>
          <w:szCs w:val="28"/>
        </w:rPr>
        <w:t>前，研究生按照下图所示，在系统中录入答辩时间、地点、答辩委员会</w:t>
      </w:r>
      <w:r w:rsidRPr="004F7325">
        <w:rPr>
          <w:rFonts w:hint="eastAsia"/>
          <w:sz w:val="28"/>
          <w:szCs w:val="28"/>
        </w:rPr>
        <w:t>成员</w:t>
      </w:r>
      <w:r w:rsidRPr="004F7325">
        <w:rPr>
          <w:sz w:val="28"/>
          <w:szCs w:val="28"/>
        </w:rPr>
        <w:t>等信息</w:t>
      </w:r>
      <w:r w:rsidRPr="004F7325">
        <w:rPr>
          <w:rFonts w:hint="eastAsia"/>
          <w:sz w:val="28"/>
          <w:szCs w:val="28"/>
        </w:rPr>
        <w:t>。</w:t>
      </w:r>
      <w:r w:rsidRPr="004F7325">
        <w:rPr>
          <w:sz w:val="28"/>
          <w:szCs w:val="28"/>
        </w:rPr>
        <w:t>录入</w:t>
      </w:r>
      <w:r w:rsidRPr="004F7325">
        <w:rPr>
          <w:rFonts w:hint="eastAsia"/>
          <w:sz w:val="28"/>
          <w:szCs w:val="28"/>
        </w:rPr>
        <w:t>完毕并</w:t>
      </w:r>
      <w:r w:rsidRPr="004F7325">
        <w:rPr>
          <w:sz w:val="28"/>
          <w:szCs w:val="28"/>
        </w:rPr>
        <w:t>确认无误后，导出《</w:t>
      </w:r>
      <w:r w:rsidRPr="004F7325">
        <w:rPr>
          <w:rFonts w:hint="eastAsia"/>
          <w:sz w:val="28"/>
          <w:szCs w:val="28"/>
        </w:rPr>
        <w:t>答辩</w:t>
      </w:r>
      <w:r w:rsidRPr="004F7325">
        <w:rPr>
          <w:sz w:val="28"/>
          <w:szCs w:val="28"/>
        </w:rPr>
        <w:t>审批表》</w:t>
      </w:r>
      <w:r w:rsidRPr="004F7325">
        <w:rPr>
          <w:rFonts w:hint="eastAsia"/>
          <w:sz w:val="28"/>
          <w:szCs w:val="28"/>
        </w:rPr>
        <w:t>，请研究生</w:t>
      </w:r>
      <w:r w:rsidRPr="004F7325">
        <w:rPr>
          <w:sz w:val="28"/>
          <w:szCs w:val="28"/>
        </w:rPr>
        <w:t>秘书老师审核。</w:t>
      </w:r>
    </w:p>
    <w:p w:rsidR="002A5BDA" w:rsidRDefault="002A5B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“近期</w:t>
      </w:r>
      <w:r>
        <w:rPr>
          <w:sz w:val="28"/>
          <w:szCs w:val="28"/>
        </w:rPr>
        <w:t>答辩公示</w:t>
      </w:r>
      <w:r>
        <w:rPr>
          <w:rFonts w:hint="eastAsia"/>
          <w:sz w:val="28"/>
          <w:szCs w:val="28"/>
        </w:rPr>
        <w:t>”展示</w:t>
      </w:r>
      <w:r>
        <w:rPr>
          <w:sz w:val="28"/>
          <w:szCs w:val="28"/>
        </w:rPr>
        <w:t>的是</w:t>
      </w:r>
      <w:r>
        <w:rPr>
          <w:rFonts w:hint="eastAsia"/>
          <w:sz w:val="28"/>
          <w:szCs w:val="28"/>
        </w:rPr>
        <w:t>：当前时间点往后</w:t>
      </w:r>
      <w:r w:rsidRPr="002A5BDA">
        <w:rPr>
          <w:rFonts w:hint="eastAsia"/>
          <w:sz w:val="28"/>
          <w:szCs w:val="28"/>
        </w:rPr>
        <w:t>一周内的，前</w:t>
      </w:r>
      <w:r w:rsidRPr="002A5BDA">
        <w:rPr>
          <w:rFonts w:hint="eastAsia"/>
          <w:sz w:val="28"/>
          <w:szCs w:val="28"/>
        </w:rPr>
        <w:t>20</w:t>
      </w:r>
      <w:r w:rsidRPr="002A5BDA">
        <w:rPr>
          <w:rFonts w:hint="eastAsia"/>
          <w:sz w:val="28"/>
          <w:szCs w:val="28"/>
        </w:rPr>
        <w:t>条答辩安排信息</w:t>
      </w:r>
      <w:r>
        <w:rPr>
          <w:rFonts w:hint="eastAsia"/>
          <w:sz w:val="28"/>
          <w:szCs w:val="28"/>
        </w:rPr>
        <w:t>。</w:t>
      </w:r>
    </w:p>
    <w:p w:rsidR="00913920" w:rsidRDefault="002A5BDA">
      <w:pPr>
        <w:rPr>
          <w:sz w:val="28"/>
          <w:szCs w:val="28"/>
        </w:rPr>
      </w:pPr>
      <w:r w:rsidRPr="00453CD3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273675" cy="5363845"/>
            <wp:effectExtent l="0" t="0" r="3175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920" w:rsidRDefault="00913920">
      <w:pPr>
        <w:rPr>
          <w:sz w:val="28"/>
          <w:szCs w:val="28"/>
        </w:rPr>
      </w:pPr>
    </w:p>
    <w:p w:rsidR="00913920" w:rsidRDefault="00913920">
      <w:pPr>
        <w:rPr>
          <w:sz w:val="28"/>
          <w:szCs w:val="28"/>
        </w:rPr>
      </w:pPr>
    </w:p>
    <w:p w:rsidR="00913920" w:rsidRDefault="00913920">
      <w:pPr>
        <w:rPr>
          <w:sz w:val="28"/>
          <w:szCs w:val="28"/>
        </w:rPr>
      </w:pPr>
    </w:p>
    <w:p w:rsidR="00913920" w:rsidRDefault="00913920">
      <w:pPr>
        <w:rPr>
          <w:sz w:val="28"/>
          <w:szCs w:val="28"/>
        </w:rPr>
      </w:pPr>
    </w:p>
    <w:p w:rsidR="00913920" w:rsidRDefault="00913920">
      <w:pPr>
        <w:rPr>
          <w:sz w:val="28"/>
          <w:szCs w:val="28"/>
        </w:rPr>
      </w:pPr>
    </w:p>
    <w:p w:rsidR="00913920" w:rsidRDefault="00913920">
      <w:pPr>
        <w:rPr>
          <w:sz w:val="28"/>
          <w:szCs w:val="28"/>
        </w:rPr>
      </w:pPr>
    </w:p>
    <w:p w:rsidR="00913920" w:rsidRDefault="00913920">
      <w:pPr>
        <w:rPr>
          <w:sz w:val="28"/>
          <w:szCs w:val="28"/>
        </w:rPr>
      </w:pPr>
    </w:p>
    <w:p w:rsidR="00913920" w:rsidRDefault="00913920">
      <w:pPr>
        <w:rPr>
          <w:sz w:val="28"/>
          <w:szCs w:val="28"/>
        </w:rPr>
      </w:pPr>
    </w:p>
    <w:p w:rsidR="00913920" w:rsidRDefault="00913920">
      <w:pPr>
        <w:rPr>
          <w:sz w:val="28"/>
          <w:szCs w:val="28"/>
        </w:rPr>
      </w:pPr>
    </w:p>
    <w:p w:rsidR="00913920" w:rsidRDefault="00913920">
      <w:pPr>
        <w:rPr>
          <w:sz w:val="28"/>
          <w:szCs w:val="28"/>
        </w:rPr>
      </w:pPr>
    </w:p>
    <w:p w:rsidR="00913920" w:rsidRDefault="00913920">
      <w:pPr>
        <w:rPr>
          <w:sz w:val="28"/>
          <w:szCs w:val="28"/>
        </w:rPr>
      </w:pPr>
    </w:p>
    <w:p w:rsidR="00913920" w:rsidRDefault="00913920">
      <w:pPr>
        <w:rPr>
          <w:sz w:val="28"/>
          <w:szCs w:val="28"/>
        </w:rPr>
      </w:pPr>
    </w:p>
    <w:p w:rsidR="00913920" w:rsidRDefault="00913920">
      <w:pPr>
        <w:rPr>
          <w:sz w:val="28"/>
          <w:szCs w:val="28"/>
        </w:rPr>
      </w:pPr>
    </w:p>
    <w:p w:rsidR="00315BAC" w:rsidRDefault="00315BAC" w:rsidP="00315B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研究生可在登陆系统后，在“我的首页”——“培养环节及答辩</w:t>
      </w:r>
      <w:r>
        <w:rPr>
          <w:rFonts w:hint="eastAsia"/>
          <w:sz w:val="28"/>
          <w:szCs w:val="28"/>
        </w:rPr>
        <w:lastRenderedPageBreak/>
        <w:t>公示”查看各类公示信息。</w:t>
      </w:r>
    </w:p>
    <w:p w:rsidR="00315BAC" w:rsidRDefault="00315BA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AD95BD9" wp14:editId="110768E7">
            <wp:extent cx="5274310" cy="320421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920" w:rsidRPr="004F7325" w:rsidRDefault="00913920">
      <w:pPr>
        <w:rPr>
          <w:rFonts w:ascii="黑体" w:eastAsia="黑体" w:hAnsi="黑体"/>
          <w:sz w:val="28"/>
          <w:szCs w:val="28"/>
        </w:rPr>
      </w:pPr>
      <w:r w:rsidRPr="004F7325">
        <w:rPr>
          <w:rFonts w:ascii="黑体" w:eastAsia="黑体" w:hAnsi="黑体" w:hint="eastAsia"/>
          <w:sz w:val="28"/>
          <w:szCs w:val="28"/>
        </w:rPr>
        <w:t>二</w:t>
      </w:r>
      <w:r w:rsidRPr="004F7325">
        <w:rPr>
          <w:rFonts w:ascii="黑体" w:eastAsia="黑体" w:hAnsi="黑体"/>
          <w:sz w:val="28"/>
          <w:szCs w:val="28"/>
        </w:rPr>
        <w:t>、录入答辩结果</w:t>
      </w:r>
    </w:p>
    <w:p w:rsidR="00913920" w:rsidRDefault="009139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B62C8">
        <w:rPr>
          <w:rFonts w:hint="eastAsia"/>
          <w:sz w:val="28"/>
          <w:szCs w:val="28"/>
        </w:rPr>
        <w:t>秘书老师审核通过答辩安排，并在系统中进行公示后，研究生方可录入答辩结果。</w:t>
      </w:r>
      <w:r w:rsidR="00FF160C">
        <w:rPr>
          <w:rFonts w:hint="eastAsia"/>
          <w:sz w:val="28"/>
          <w:szCs w:val="28"/>
        </w:rPr>
        <w:t>答辩安排审核未通过的，请按照秘书老师要求，及时修改。答辩结果录入</w:t>
      </w:r>
      <w:r w:rsidR="00675138">
        <w:rPr>
          <w:rFonts w:hint="eastAsia"/>
          <w:sz w:val="28"/>
          <w:szCs w:val="28"/>
        </w:rPr>
        <w:t>流程</w:t>
      </w:r>
      <w:r w:rsidR="00FF160C">
        <w:rPr>
          <w:rFonts w:hint="eastAsia"/>
          <w:sz w:val="28"/>
          <w:szCs w:val="28"/>
        </w:rPr>
        <w:t>请见下图。答辩结果录入后，仍需秘书老师审核，审核未通过的，请按照秘书老师要求，及时修改。</w:t>
      </w:r>
    </w:p>
    <w:p w:rsidR="00913920" w:rsidRPr="00453CD3" w:rsidRDefault="00C9214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-1868</wp:posOffset>
            </wp:positionV>
            <wp:extent cx="3980142" cy="4193197"/>
            <wp:effectExtent l="0" t="0" r="190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142" cy="4193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3920" w:rsidRPr="0045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46" w:rsidRDefault="00185B46" w:rsidP="00D04AA2">
      <w:r>
        <w:separator/>
      </w:r>
    </w:p>
  </w:endnote>
  <w:endnote w:type="continuationSeparator" w:id="0">
    <w:p w:rsidR="00185B46" w:rsidRDefault="00185B46" w:rsidP="00D0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46" w:rsidRDefault="00185B46" w:rsidP="00D04AA2">
      <w:r>
        <w:separator/>
      </w:r>
    </w:p>
  </w:footnote>
  <w:footnote w:type="continuationSeparator" w:id="0">
    <w:p w:rsidR="00185B46" w:rsidRDefault="00185B46" w:rsidP="00D0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720"/>
    <w:multiLevelType w:val="hybridMultilevel"/>
    <w:tmpl w:val="6AC6CE68"/>
    <w:lvl w:ilvl="0" w:tplc="B3BA55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20"/>
    <w:rsid w:val="00185B46"/>
    <w:rsid w:val="001F1E20"/>
    <w:rsid w:val="002A5BDA"/>
    <w:rsid w:val="00315BAC"/>
    <w:rsid w:val="00453CD3"/>
    <w:rsid w:val="004E4851"/>
    <w:rsid w:val="004F7325"/>
    <w:rsid w:val="00675138"/>
    <w:rsid w:val="00790957"/>
    <w:rsid w:val="00913920"/>
    <w:rsid w:val="009D05F3"/>
    <w:rsid w:val="00B44CAB"/>
    <w:rsid w:val="00B83DFF"/>
    <w:rsid w:val="00BB62C8"/>
    <w:rsid w:val="00C51EA0"/>
    <w:rsid w:val="00C92145"/>
    <w:rsid w:val="00D04AA2"/>
    <w:rsid w:val="00F82E00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0C73D"/>
  <w15:chartTrackingRefBased/>
  <w15:docId w15:val="{9C193D75-8135-414A-95A3-2A554B10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2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04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4A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4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4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</Words>
  <Characters>275</Characters>
  <Application>Microsoft Office Word</Application>
  <DocSecurity>0</DocSecurity>
  <Lines>2</Lines>
  <Paragraphs>1</Paragraphs>
  <ScaleCrop>false</ScaleCrop>
  <Company>ouc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yuzt</dc:creator>
  <cp:keywords/>
  <dc:description/>
  <cp:lastModifiedBy>张 南城</cp:lastModifiedBy>
  <cp:revision>17</cp:revision>
  <dcterms:created xsi:type="dcterms:W3CDTF">2020-05-07T06:41:00Z</dcterms:created>
  <dcterms:modified xsi:type="dcterms:W3CDTF">2024-05-08T02:14:00Z</dcterms:modified>
</cp:coreProperties>
</file>